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30" w:rsidRDefault="00EE0614">
      <w:r>
        <w:t>2 Corinthians 3</w:t>
      </w:r>
    </w:p>
    <w:p w:rsidR="00EE0614" w:rsidRDefault="00EE0614"/>
    <w:p w:rsidR="00EE0614" w:rsidRDefault="00EE0614"/>
    <w:p w:rsidR="00EE0614" w:rsidRDefault="00774056">
      <w:r>
        <w:t xml:space="preserve">1 </w:t>
      </w:r>
      <w:r w:rsidR="002B1F14">
        <w:t>Are we beginning to commend (to stand together with) ourselves again?  Or do we need, as some, commendatory letters to you or from out of you?</w:t>
      </w:r>
    </w:p>
    <w:p w:rsidR="002B1F14" w:rsidRDefault="00774056">
      <w:r>
        <w:t xml:space="preserve">2 </w:t>
      </w:r>
      <w:r w:rsidR="002B1F14">
        <w:t>You are our letter having been inscribed (written) in our hearts, being known and being known again through reading by all men</w:t>
      </w:r>
      <w:r w:rsidR="00015C18">
        <w:t>,</w:t>
      </w:r>
    </w:p>
    <w:p w:rsidR="00015C18" w:rsidRDefault="00774056">
      <w:r>
        <w:t xml:space="preserve">3 </w:t>
      </w:r>
      <w:r w:rsidR="00015C18">
        <w:t>Being made apparent that you are a letter of Christ, having been ministered (</w:t>
      </w:r>
      <w:proofErr w:type="spellStart"/>
      <w:r w:rsidR="00015C18">
        <w:t>deaconed</w:t>
      </w:r>
      <w:proofErr w:type="spellEnd"/>
      <w:r w:rsidR="00015C18">
        <w:t>, served) to by (under) us, having been inscribed not in ink, but rather with the Spirit of the living God, not on tablets of stone but rather on tablets of fleshly hearts.</w:t>
      </w:r>
    </w:p>
    <w:p w:rsidR="00B81DC3" w:rsidRDefault="00774056">
      <w:r>
        <w:t xml:space="preserve">4 </w:t>
      </w:r>
      <w:r w:rsidR="00B81DC3">
        <w:t>And such confidence we have through Christ toward God.</w:t>
      </w:r>
    </w:p>
    <w:p w:rsidR="00015C18" w:rsidRDefault="00774056">
      <w:r>
        <w:t xml:space="preserve">5 </w:t>
      </w:r>
      <w:r w:rsidR="00B81DC3">
        <w:t>Not that we are sufficient (competent) from ourselves to reckon anything as from out of ourselves, but rather our sufficiency (competency) is from out of God,</w:t>
      </w:r>
    </w:p>
    <w:p w:rsidR="00B81DC3" w:rsidRDefault="00774056">
      <w:r>
        <w:t xml:space="preserve">6 </w:t>
      </w:r>
      <w:r w:rsidR="00B81DC3">
        <w:t>Who has made us sufficient (competent) ministers (deacons, servants) of a new covenant</w:t>
      </w:r>
      <w:r w:rsidR="00786D65">
        <w:t>, not of the letter, but rather of the Spirit, for the letter kills, but the Spirit gives life.</w:t>
      </w:r>
    </w:p>
    <w:p w:rsidR="00786D65" w:rsidRDefault="00774056">
      <w:r>
        <w:t xml:space="preserve">7 </w:t>
      </w:r>
      <w:r w:rsidR="00DB19E2">
        <w:t xml:space="preserve">But if the ministry (service, </w:t>
      </w:r>
      <w:proofErr w:type="spellStart"/>
      <w:r w:rsidR="00DB19E2">
        <w:t>diakonia</w:t>
      </w:r>
      <w:proofErr w:type="spellEnd"/>
      <w:r w:rsidR="00DB19E2">
        <w:t xml:space="preserve">) of death, having been </w:t>
      </w:r>
      <w:proofErr w:type="spellStart"/>
      <w:r w:rsidR="00DB19E2">
        <w:t>engraven</w:t>
      </w:r>
      <w:proofErr w:type="spellEnd"/>
      <w:r w:rsidR="00DB19E2">
        <w:t xml:space="preserve"> in letters on stones, came into being in glory so as the children of Israel were not able to steadily fix their gaze</w:t>
      </w:r>
      <w:r w:rsidR="005F2EBC">
        <w:t xml:space="preserve"> u</w:t>
      </w:r>
      <w:r w:rsidR="00DB19E2">
        <w:t>nto the face of Moses</w:t>
      </w:r>
      <w:r w:rsidR="005F2EBC">
        <w:t xml:space="preserve"> because of the glory of his face which is fading (passing away, vanishing, brought down to no effect, bring to naught).</w:t>
      </w:r>
    </w:p>
    <w:p w:rsidR="005F2EBC" w:rsidRDefault="00774056">
      <w:r>
        <w:t xml:space="preserve">8 </w:t>
      </w:r>
      <w:r w:rsidR="00982DEE">
        <w:t>How will</w:t>
      </w:r>
      <w:r w:rsidR="005F2EBC">
        <w:t xml:space="preserve"> the ministry </w:t>
      </w:r>
      <w:r w:rsidR="00982DEE">
        <w:t>(</w:t>
      </w:r>
      <w:proofErr w:type="spellStart"/>
      <w:r w:rsidR="00982DEE">
        <w:t>diakonia</w:t>
      </w:r>
      <w:proofErr w:type="spellEnd"/>
      <w:r w:rsidR="00982DEE">
        <w:t xml:space="preserve">) </w:t>
      </w:r>
      <w:r w:rsidR="005F2EBC">
        <w:t xml:space="preserve">of the </w:t>
      </w:r>
      <w:r w:rsidR="00982DEE">
        <w:t>Spirit not be more in glory?</w:t>
      </w:r>
    </w:p>
    <w:p w:rsidR="00982DEE" w:rsidRDefault="00774056">
      <w:r>
        <w:t xml:space="preserve">9 </w:t>
      </w:r>
      <w:r w:rsidR="00982DEE">
        <w:t>For if ministry of condemnation was in glory, then ministry of righteousness exceeds much more in glory.</w:t>
      </w:r>
    </w:p>
    <w:p w:rsidR="00737514" w:rsidRDefault="00774056">
      <w:r>
        <w:t xml:space="preserve">10 </w:t>
      </w:r>
      <w:r w:rsidR="00737514">
        <w:t>For that which having been made glorious, has been made not glorious in this respect, because of the glory surpassing it.</w:t>
      </w:r>
    </w:p>
    <w:p w:rsidR="00205FAD" w:rsidRDefault="00774056">
      <w:r>
        <w:t xml:space="preserve">11 </w:t>
      </w:r>
      <w:r w:rsidR="004A65D8">
        <w:t>For if that which is fading away (passing away, bring to naught) was through glory, much more that which is remaining is in glory.</w:t>
      </w:r>
    </w:p>
    <w:p w:rsidR="004A65D8" w:rsidRDefault="00774056">
      <w:r>
        <w:t xml:space="preserve">12 </w:t>
      </w:r>
      <w:r w:rsidR="004A65D8">
        <w:t>Theref</w:t>
      </w:r>
      <w:r w:rsidR="00B577B7">
        <w:t>ore having such hope, we use great (much) boldness of speech (freedom of speech, out-</w:t>
      </w:r>
      <w:proofErr w:type="spellStart"/>
      <w:r w:rsidR="00B577B7">
        <w:t>spokenness</w:t>
      </w:r>
      <w:proofErr w:type="spellEnd"/>
      <w:r w:rsidR="00B577B7">
        <w:t>, openness, bold resolve, leaving a statement with resolve that is to be taken seriously),</w:t>
      </w:r>
    </w:p>
    <w:p w:rsidR="00B577B7" w:rsidRDefault="00774056">
      <w:r>
        <w:t xml:space="preserve">13 </w:t>
      </w:r>
      <w:r w:rsidR="00B577B7">
        <w:t xml:space="preserve">And not </w:t>
      </w:r>
      <w:r w:rsidR="004E43DD">
        <w:t xml:space="preserve">just </w:t>
      </w:r>
      <w:r w:rsidR="00B577B7">
        <w:t>as Moses</w:t>
      </w:r>
      <w:r w:rsidR="004E43DD">
        <w:t>, who would put a veil over his face that the children of Israel could not steadily fix their gaze unto the end of that fading away.</w:t>
      </w:r>
    </w:p>
    <w:p w:rsidR="0084770C" w:rsidRDefault="00774056">
      <w:r>
        <w:t xml:space="preserve">14 </w:t>
      </w:r>
      <w:r w:rsidR="0084770C">
        <w:t>But rather their thoughts (minds, purposes</w:t>
      </w:r>
      <w:r>
        <w:t xml:space="preserve">, </w:t>
      </w:r>
      <w:proofErr w:type="spellStart"/>
      <w:proofErr w:type="gramStart"/>
      <w:r>
        <w:t>latin</w:t>
      </w:r>
      <w:proofErr w:type="gramEnd"/>
      <w:r>
        <w:t>-sensus</w:t>
      </w:r>
      <w:proofErr w:type="spellEnd"/>
      <w:r>
        <w:t xml:space="preserve">) were hardened.  </w:t>
      </w:r>
      <w:r w:rsidR="0084770C">
        <w:t xml:space="preserve">For until this present day, the same veil remains unveiled upon the knowing again by reading (recognition, reading) of the old covenant, </w:t>
      </w:r>
      <w:r w:rsidR="00527E8A">
        <w:t>which in Christ is being removed (fading away, passing away).</w:t>
      </w:r>
    </w:p>
    <w:p w:rsidR="00527E8A" w:rsidRDefault="00774056">
      <w:r>
        <w:t xml:space="preserve">15 </w:t>
      </w:r>
      <w:r w:rsidR="00527E8A">
        <w:t>But rather unto this present day, when Moses is read (known again by reading), a veil lies upon their heart.</w:t>
      </w:r>
    </w:p>
    <w:p w:rsidR="00527E8A" w:rsidRDefault="00774056">
      <w:r>
        <w:t xml:space="preserve">16 </w:t>
      </w:r>
      <w:r w:rsidR="00527E8A">
        <w:t>But whenever one will have turned to the Lord, the veil is entirely taken away.</w:t>
      </w:r>
    </w:p>
    <w:p w:rsidR="00527E8A" w:rsidRDefault="00774056">
      <w:r>
        <w:t xml:space="preserve">17 </w:t>
      </w:r>
      <w:r w:rsidR="002E6897">
        <w:t xml:space="preserve">Now the Lord is the Spirit and where the Spirit of the Lord is there is freedom (liberty, </w:t>
      </w:r>
      <w:proofErr w:type="spellStart"/>
      <w:r w:rsidR="002E6897">
        <w:t>latin-libertas</w:t>
      </w:r>
      <w:proofErr w:type="spellEnd"/>
      <w:r w:rsidR="002E6897">
        <w:t>).</w:t>
      </w:r>
    </w:p>
    <w:p w:rsidR="002E6897" w:rsidRDefault="00774056">
      <w:r>
        <w:lastRenderedPageBreak/>
        <w:t xml:space="preserve">18 </w:t>
      </w:r>
      <w:bookmarkStart w:id="0" w:name="_GoBack"/>
      <w:bookmarkEnd w:id="0"/>
      <w:r w:rsidR="002E6897">
        <w:t>And we all havi</w:t>
      </w:r>
      <w:r w:rsidR="00C30B52">
        <w:t xml:space="preserve">ng been unveiled in face, seeing reflected </w:t>
      </w:r>
      <w:r w:rsidR="002E6897">
        <w:t>in a mirror (reflect as a mirror</w:t>
      </w:r>
      <w:r w:rsidR="00C30B52">
        <w:t>, beholding as in a mirror</w:t>
      </w:r>
      <w:r w:rsidR="002E6897">
        <w:t>) the glory of the Lord, are being transformed (</w:t>
      </w:r>
      <w:proofErr w:type="spellStart"/>
      <w:r w:rsidR="002E6897">
        <w:t>metamor</w:t>
      </w:r>
      <w:r w:rsidR="00C30B52">
        <w:t>p</w:t>
      </w:r>
      <w:r w:rsidR="002E6897">
        <w:t>hoo</w:t>
      </w:r>
      <w:proofErr w:type="spellEnd"/>
      <w:r w:rsidR="002E6897">
        <w:t>- changed in form after being with</w:t>
      </w:r>
      <w:r w:rsidR="00C30B52">
        <w:t xml:space="preserve">, </w:t>
      </w:r>
      <w:proofErr w:type="spellStart"/>
      <w:r w:rsidR="00C30B52">
        <w:t>latin-transformamur</w:t>
      </w:r>
      <w:proofErr w:type="spellEnd"/>
      <w:r w:rsidR="002E6897">
        <w:t>) into the same image from glory unto glory, just as from the Lord, the Spirit.</w:t>
      </w:r>
    </w:p>
    <w:sectPr w:rsidR="002E68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14"/>
    <w:rsid w:val="00015C18"/>
    <w:rsid w:val="00205FAD"/>
    <w:rsid w:val="002B1F14"/>
    <w:rsid w:val="002E6897"/>
    <w:rsid w:val="004A65D8"/>
    <w:rsid w:val="004E43DD"/>
    <w:rsid w:val="00527E8A"/>
    <w:rsid w:val="005F2EBC"/>
    <w:rsid w:val="00737514"/>
    <w:rsid w:val="00774056"/>
    <w:rsid w:val="00786D65"/>
    <w:rsid w:val="0084770C"/>
    <w:rsid w:val="00982DEE"/>
    <w:rsid w:val="00B577B7"/>
    <w:rsid w:val="00B81DC3"/>
    <w:rsid w:val="00C30B52"/>
    <w:rsid w:val="00DB19E2"/>
    <w:rsid w:val="00EE0614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5</cp:revision>
  <dcterms:created xsi:type="dcterms:W3CDTF">2014-12-06T03:45:00Z</dcterms:created>
  <dcterms:modified xsi:type="dcterms:W3CDTF">2017-10-10T22:30:00Z</dcterms:modified>
</cp:coreProperties>
</file>