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7" w:rsidRDefault="00681C38">
      <w:r>
        <w:t>2 Corinthians 6</w:t>
      </w:r>
    </w:p>
    <w:p w:rsidR="002742F5" w:rsidRDefault="002742F5"/>
    <w:p w:rsidR="002742F5" w:rsidRDefault="002742F5"/>
    <w:p w:rsidR="002742F5" w:rsidRDefault="003E3791">
      <w:r>
        <w:t xml:space="preserve">1 </w:t>
      </w:r>
      <w:r w:rsidR="007C0A93">
        <w:t>And working together also, we entreat you not to receive the grace of God in vain.</w:t>
      </w:r>
    </w:p>
    <w:p w:rsidR="007C0A93" w:rsidRDefault="003E3791">
      <w:r>
        <w:t xml:space="preserve">2 </w:t>
      </w:r>
      <w:r w:rsidR="007C0A93">
        <w:t>For He says, “</w:t>
      </w:r>
      <w:r w:rsidR="00520C4D">
        <w:t xml:space="preserve">In an accepted </w:t>
      </w:r>
      <w:r w:rsidR="00FE4F4F">
        <w:t xml:space="preserve">opportune </w:t>
      </w:r>
      <w:r w:rsidR="00520C4D">
        <w:t>time I hearkened</w:t>
      </w:r>
      <w:r w:rsidR="007C0A93">
        <w:t xml:space="preserve"> </w:t>
      </w:r>
      <w:r w:rsidR="00520C4D">
        <w:t xml:space="preserve">(fittingly hear) </w:t>
      </w:r>
      <w:r w:rsidR="007C0A93">
        <w:t>to you</w:t>
      </w:r>
      <w:r w:rsidR="00520C4D">
        <w:t xml:space="preserve"> and in the day of salvation I quickly came to the urgent aid of (run to meet an intense exclamation/distress call) you.”  Behold, now is the time of acceptable-ness</w:t>
      </w:r>
      <w:r w:rsidR="00FE4F4F">
        <w:t xml:space="preserve"> (well-receiving)</w:t>
      </w:r>
      <w:r w:rsidR="00520C4D">
        <w:t xml:space="preserve">; behold, now is the day of salvation. </w:t>
      </w:r>
      <w:r w:rsidR="007C0A93">
        <w:t xml:space="preserve"> </w:t>
      </w:r>
    </w:p>
    <w:p w:rsidR="00FE4F4F" w:rsidRDefault="003E3791">
      <w:r>
        <w:t xml:space="preserve">3 </w:t>
      </w:r>
      <w:r w:rsidR="00FE4F4F">
        <w:t>Giving no cause for stumbling in anything that the ministry (</w:t>
      </w:r>
      <w:proofErr w:type="spellStart"/>
      <w:r w:rsidR="00FE4F4F">
        <w:t>diakonia</w:t>
      </w:r>
      <w:proofErr w:type="spellEnd"/>
      <w:r w:rsidR="00FE4F4F">
        <w:t xml:space="preserve">) should not be disgraced because found blemished (found fault with, slandered, </w:t>
      </w:r>
      <w:proofErr w:type="gramStart"/>
      <w:r w:rsidR="00FE4F4F">
        <w:t>blamed</w:t>
      </w:r>
      <w:proofErr w:type="gramEnd"/>
      <w:r w:rsidR="00FE4F4F">
        <w:t>).</w:t>
      </w:r>
    </w:p>
    <w:p w:rsidR="00FE4F4F" w:rsidRDefault="003E3791">
      <w:r>
        <w:t xml:space="preserve">4 </w:t>
      </w:r>
      <w:r w:rsidR="00FE4F4F">
        <w:t>But rather in everything we are commending (standing together) ourselves, as God’s ministers</w:t>
      </w:r>
      <w:r w:rsidR="00934EB6">
        <w:t xml:space="preserve"> (</w:t>
      </w:r>
      <w:proofErr w:type="spellStart"/>
      <w:r w:rsidR="00934EB6">
        <w:t>diakonoi</w:t>
      </w:r>
      <w:proofErr w:type="spellEnd"/>
      <w:r w:rsidR="00934EB6">
        <w:t>), in great endurance, in tribulations, in necessities, in distressing difficulties,</w:t>
      </w:r>
    </w:p>
    <w:p w:rsidR="00934EB6" w:rsidRDefault="003E3791">
      <w:r>
        <w:t xml:space="preserve">5 </w:t>
      </w:r>
      <w:r w:rsidR="00934EB6">
        <w:t xml:space="preserve">In beatings, in imprisonments, in unstable disturbances, in wearisome labors, </w:t>
      </w:r>
      <w:r w:rsidR="0087469C">
        <w:t xml:space="preserve">in sleeplessness, in </w:t>
      </w:r>
      <w:proofErr w:type="spellStart"/>
      <w:r w:rsidR="0087469C">
        <w:t>fastings</w:t>
      </w:r>
      <w:proofErr w:type="spellEnd"/>
      <w:r w:rsidR="0087469C">
        <w:t>;</w:t>
      </w:r>
    </w:p>
    <w:p w:rsidR="0087469C" w:rsidRDefault="003E3791">
      <w:r>
        <w:t xml:space="preserve">6 </w:t>
      </w:r>
      <w:r w:rsidR="0087469C">
        <w:t xml:space="preserve">In purity, in knowledge, in long patience (long to passion/anger, long forbearance), in useful kindness, in the Holy Spirit, in sincere </w:t>
      </w:r>
      <w:proofErr w:type="spellStart"/>
      <w:r w:rsidR="0087469C">
        <w:t>unhypocritical</w:t>
      </w:r>
      <w:proofErr w:type="spellEnd"/>
      <w:r w:rsidR="0087469C">
        <w:t xml:space="preserve"> love,</w:t>
      </w:r>
    </w:p>
    <w:p w:rsidR="0087469C" w:rsidRDefault="003E3791">
      <w:r>
        <w:t xml:space="preserve">7 </w:t>
      </w:r>
      <w:r w:rsidR="0087469C">
        <w:t xml:space="preserve">In the word of truth, in the power of God through the weapons of righteousness </w:t>
      </w:r>
      <w:r w:rsidR="008E432B">
        <w:t>on the right and on the left.</w:t>
      </w:r>
    </w:p>
    <w:p w:rsidR="008E432B" w:rsidRDefault="003E3791">
      <w:r>
        <w:t xml:space="preserve">8 </w:t>
      </w:r>
      <w:r w:rsidR="008E432B">
        <w:t>Through glory and dishonor, through defamation and commendation, as misleaders (misleading others to wander</w:t>
      </w:r>
      <w:r w:rsidR="00B37E94">
        <w:t>)</w:t>
      </w:r>
      <w:r w:rsidR="008E432B">
        <w:t xml:space="preserve"> and yet true (unconcealed, tru</w:t>
      </w:r>
      <w:r w:rsidR="00B37E94">
        <w:t>thful, attested because tested);</w:t>
      </w:r>
    </w:p>
    <w:p w:rsidR="00B37E94" w:rsidRDefault="003E3791">
      <w:r>
        <w:t xml:space="preserve">9 </w:t>
      </w:r>
      <w:r w:rsidR="00B37E94">
        <w:t>As being unknown and yet being well-known; as dying and yet behold we live; as being strictly chastised and yet not being killed;</w:t>
      </w:r>
    </w:p>
    <w:p w:rsidR="00B37E94" w:rsidRDefault="003E3791">
      <w:r>
        <w:t xml:space="preserve">10 </w:t>
      </w:r>
      <w:r w:rsidR="00B37E94">
        <w:t>As being in deep sadness yet unceasingly rejoicing; as poor (beggarly, destitute), yet enriching many</w:t>
      </w:r>
      <w:r w:rsidR="00996F38">
        <w:t>; as having nothing and yet possessing all things.</w:t>
      </w:r>
    </w:p>
    <w:p w:rsidR="00996F38" w:rsidRDefault="003E3791">
      <w:r>
        <w:t xml:space="preserve">11 </w:t>
      </w:r>
      <w:r w:rsidR="00842582">
        <w:t>Our mouth has been opened to you, Corinthians; our heart has been broadened (enlarged, expanded).</w:t>
      </w:r>
    </w:p>
    <w:p w:rsidR="00842582" w:rsidRDefault="003E3791">
      <w:r>
        <w:t xml:space="preserve">12 </w:t>
      </w:r>
      <w:r w:rsidR="00842582">
        <w:t xml:space="preserve">You are not restricted by us, but you are restricted in your gut-level feelings (internal organs, visceral feelings, </w:t>
      </w:r>
      <w:proofErr w:type="spellStart"/>
      <w:r w:rsidR="00842582">
        <w:t>latin</w:t>
      </w:r>
      <w:proofErr w:type="spellEnd"/>
      <w:r w:rsidR="00842582">
        <w:t xml:space="preserve">- </w:t>
      </w:r>
      <w:proofErr w:type="spellStart"/>
      <w:r w:rsidR="00842582">
        <w:t>visceribus</w:t>
      </w:r>
      <w:proofErr w:type="spellEnd"/>
      <w:r w:rsidR="00842582">
        <w:t>, capacity to feel deep emotions)</w:t>
      </w:r>
      <w:r w:rsidR="003C210D">
        <w:t>.</w:t>
      </w:r>
    </w:p>
    <w:p w:rsidR="003C210D" w:rsidRDefault="003E3791">
      <w:r>
        <w:t xml:space="preserve">13 </w:t>
      </w:r>
      <w:r w:rsidR="003C210D">
        <w:t>Now as the same matching recompense, I speak as to children, you be also broadened.</w:t>
      </w:r>
    </w:p>
    <w:p w:rsidR="003C210D" w:rsidRDefault="003E3791">
      <w:r>
        <w:t xml:space="preserve">14 </w:t>
      </w:r>
      <w:r w:rsidR="00D20864">
        <w:t>Do not become yoked (</w:t>
      </w:r>
      <w:r w:rsidR="003C210D">
        <w:t xml:space="preserve">yoked with </w:t>
      </w:r>
      <w:r w:rsidR="00D20864">
        <w:t xml:space="preserve">those of a different kind, </w:t>
      </w:r>
      <w:proofErr w:type="spellStart"/>
      <w:r w:rsidR="00D20864">
        <w:t>mis</w:t>
      </w:r>
      <w:proofErr w:type="spellEnd"/>
      <w:r w:rsidR="00D20864">
        <w:t>-matched) with unbelievers.  For what partnership (</w:t>
      </w:r>
      <w:proofErr w:type="spellStart"/>
      <w:r w:rsidR="00D20864">
        <w:t>metoche</w:t>
      </w:r>
      <w:proofErr w:type="spellEnd"/>
      <w:r w:rsidR="00D20864">
        <w:t>, sharing</w:t>
      </w:r>
      <w:r w:rsidR="004F53CE">
        <w:t>, joint activity</w:t>
      </w:r>
      <w:r w:rsidR="00D20864">
        <w:t>)</w:t>
      </w:r>
      <w:r w:rsidR="004F53CE">
        <w:t xml:space="preserve"> have righteousness and lawlessness?  Or what </w:t>
      </w:r>
      <w:proofErr w:type="gramStart"/>
      <w:r w:rsidR="004F53CE">
        <w:t>fellowship (</w:t>
      </w:r>
      <w:proofErr w:type="spellStart"/>
      <w:r w:rsidR="004F53CE">
        <w:t>koinonia</w:t>
      </w:r>
      <w:proofErr w:type="spellEnd"/>
      <w:r w:rsidR="004F53CE">
        <w:t>) have</w:t>
      </w:r>
      <w:proofErr w:type="gramEnd"/>
      <w:r w:rsidR="004F53CE">
        <w:t xml:space="preserve"> light with darkness?</w:t>
      </w:r>
    </w:p>
    <w:p w:rsidR="004F53CE" w:rsidRDefault="003E3791">
      <w:r>
        <w:t xml:space="preserve">15 </w:t>
      </w:r>
      <w:r w:rsidR="004F53CE">
        <w:t xml:space="preserve">And what accord (harmony, agreement, </w:t>
      </w:r>
      <w:proofErr w:type="gramStart"/>
      <w:r w:rsidR="004F53CE">
        <w:t>word</w:t>
      </w:r>
      <w:proofErr w:type="gramEnd"/>
      <w:r w:rsidR="004F53CE">
        <w:t xml:space="preserve"> like symphony) has Christ with Belial (a name of Satan that stresses his utter worthlessness because he is vile)? Or what part </w:t>
      </w:r>
      <w:r w:rsidR="00024F34">
        <w:t>to a believer with an unbeliever?</w:t>
      </w:r>
    </w:p>
    <w:p w:rsidR="00024F34" w:rsidRDefault="003E3791">
      <w:r>
        <w:t xml:space="preserve">16 </w:t>
      </w:r>
      <w:r w:rsidR="00024F34">
        <w:t xml:space="preserve">For what consent (assent, agreement, putting down together, </w:t>
      </w:r>
      <w:proofErr w:type="spellStart"/>
      <w:r w:rsidR="00024F34">
        <w:t>latin</w:t>
      </w:r>
      <w:proofErr w:type="spellEnd"/>
      <w:r w:rsidR="00024F34">
        <w:t xml:space="preserve">-consensus) has the sacred abode (inner temple, part of temple where God </w:t>
      </w:r>
      <w:r w:rsidR="00024F34">
        <w:lastRenderedPageBreak/>
        <w:t>resides) of God with idols?  For we are the sacred abode (</w:t>
      </w:r>
      <w:r w:rsidR="005061E5">
        <w:t xml:space="preserve">of the </w:t>
      </w:r>
      <w:r w:rsidR="00024F34">
        <w:t xml:space="preserve">inner temple) of </w:t>
      </w:r>
      <w:r w:rsidR="005061E5">
        <w:t xml:space="preserve">living </w:t>
      </w:r>
      <w:r w:rsidR="00024F34">
        <w:t>God</w:t>
      </w:r>
      <w:r w:rsidR="005061E5">
        <w:t xml:space="preserve">, just as God has said, “I will dwell at home in them and will walk among them, and I will be their God, and they will be a people to </w:t>
      </w:r>
      <w:proofErr w:type="gramStart"/>
      <w:r w:rsidR="005061E5">
        <w:t>Me</w:t>
      </w:r>
      <w:proofErr w:type="gramEnd"/>
      <w:r w:rsidR="005061E5">
        <w:t>.”</w:t>
      </w:r>
    </w:p>
    <w:p w:rsidR="005061E5" w:rsidRDefault="003E3791">
      <w:r>
        <w:t xml:space="preserve">17 </w:t>
      </w:r>
      <w:r w:rsidR="005061E5">
        <w:t>Therefore, come from out of their midst</w:t>
      </w:r>
      <w:r w:rsidR="000844AE">
        <w:t xml:space="preserve"> (middle, between) and be separate (separate from with making boundaries), says the Lord</w:t>
      </w:r>
      <w:r w:rsidR="00F0609A">
        <w:t>,</w:t>
      </w:r>
      <w:r w:rsidR="000844AE">
        <w:t xml:space="preserve"> and touch (touch that influences or impacts) nothing unclean</w:t>
      </w:r>
      <w:r w:rsidR="005061E5">
        <w:t xml:space="preserve"> </w:t>
      </w:r>
      <w:r w:rsidR="000844AE">
        <w:t xml:space="preserve">(impure, mixed) and I will </w:t>
      </w:r>
      <w:r w:rsidR="00F0609A">
        <w:t>welcome</w:t>
      </w:r>
      <w:r w:rsidR="000844AE">
        <w:t xml:space="preserve"> you.</w:t>
      </w:r>
    </w:p>
    <w:p w:rsidR="000844AE" w:rsidRDefault="003E3791">
      <w:r>
        <w:t xml:space="preserve">18 </w:t>
      </w:r>
      <w:bookmarkStart w:id="0" w:name="_GoBack"/>
      <w:bookmarkEnd w:id="0"/>
      <w:r w:rsidR="000844AE">
        <w:t xml:space="preserve">And I will be unto you a Father and you will be sons and daughters unto </w:t>
      </w:r>
      <w:proofErr w:type="gramStart"/>
      <w:r w:rsidR="000844AE">
        <w:t>Me</w:t>
      </w:r>
      <w:proofErr w:type="gramEnd"/>
      <w:r w:rsidR="000844AE">
        <w:t xml:space="preserve">, says the Lord Almighty. </w:t>
      </w:r>
    </w:p>
    <w:p w:rsidR="007C0A93" w:rsidRDefault="007C0A93"/>
    <w:p w:rsidR="00681C38" w:rsidRDefault="00681C38"/>
    <w:p w:rsidR="00681C38" w:rsidRDefault="00681C38"/>
    <w:p w:rsidR="00681C38" w:rsidRDefault="00681C38"/>
    <w:sectPr w:rsidR="00681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8"/>
    <w:rsid w:val="00024F34"/>
    <w:rsid w:val="000844AE"/>
    <w:rsid w:val="002742F5"/>
    <w:rsid w:val="003C210D"/>
    <w:rsid w:val="003E3791"/>
    <w:rsid w:val="004F53CE"/>
    <w:rsid w:val="005061E5"/>
    <w:rsid w:val="00520C4D"/>
    <w:rsid w:val="00665CD7"/>
    <w:rsid w:val="00681C38"/>
    <w:rsid w:val="007C0A93"/>
    <w:rsid w:val="00842582"/>
    <w:rsid w:val="0087469C"/>
    <w:rsid w:val="008E432B"/>
    <w:rsid w:val="00934EB6"/>
    <w:rsid w:val="00996F38"/>
    <w:rsid w:val="00A975E7"/>
    <w:rsid w:val="00B37E94"/>
    <w:rsid w:val="00D20864"/>
    <w:rsid w:val="00F0609A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2014-12-07T02:14:00Z</dcterms:created>
  <dcterms:modified xsi:type="dcterms:W3CDTF">2017-10-10T22:42:00Z</dcterms:modified>
</cp:coreProperties>
</file>