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FF" w:rsidRDefault="00792065">
      <w:r>
        <w:t>Romans 13</w:t>
      </w:r>
    </w:p>
    <w:p w:rsidR="00792065" w:rsidRDefault="00792065"/>
    <w:p w:rsidR="00792065" w:rsidRDefault="00684422">
      <w:r>
        <w:t xml:space="preserve">1 </w:t>
      </w:r>
      <w:r w:rsidR="00792065">
        <w:t>Let every soul be subject to superior authorities.  For there is no authority if not by God</w:t>
      </w:r>
      <w:r w:rsidR="003E4747">
        <w:t>; and those that exist have been appointed (arranged in order) by God.</w:t>
      </w:r>
    </w:p>
    <w:p w:rsidR="00A41083" w:rsidRDefault="00684422">
      <w:r>
        <w:t xml:space="preserve">2 </w:t>
      </w:r>
      <w:r w:rsidR="00A41083">
        <w:t>So that the one setting oneself against (arranging to be opposite/against) the authority, standing against the ordinance (that thoroughly set in place) of God</w:t>
      </w:r>
      <w:r w:rsidR="00155649">
        <w:t>; and those who stand against will take judgment (a verdict) upon themselves.</w:t>
      </w:r>
    </w:p>
    <w:p w:rsidR="005747C5" w:rsidRDefault="00684422">
      <w:r>
        <w:t xml:space="preserve">3 </w:t>
      </w:r>
      <w:r w:rsidR="00155649">
        <w:t xml:space="preserve">For the </w:t>
      </w:r>
      <w:proofErr w:type="gramStart"/>
      <w:r w:rsidR="00155649">
        <w:t>rulers are not a terror</w:t>
      </w:r>
      <w:proofErr w:type="gramEnd"/>
      <w:r w:rsidR="00155649">
        <w:t xml:space="preserve"> (fear, alarm) to intrinsically good works, but rather to the bad (kaka- rottenness, foulness, inner malice).  Do you wish then not to be afraid (fearful, alarmed) of the authority?  </w:t>
      </w:r>
      <w:r w:rsidR="005747C5">
        <w:t xml:space="preserve">Do the intrinsically good and you will have fitting praise from the </w:t>
      </w:r>
      <w:proofErr w:type="gramStart"/>
      <w:r w:rsidR="005747C5">
        <w:t>same.</w:t>
      </w:r>
      <w:proofErr w:type="gramEnd"/>
    </w:p>
    <w:p w:rsidR="005747C5" w:rsidRDefault="00684422">
      <w:r>
        <w:t xml:space="preserve">4 </w:t>
      </w:r>
      <w:r w:rsidR="005747C5">
        <w:t>For it is an administer (servant) of God to you for intrinsic good.  But if you do bad (kaka), be afraid (fearful, alarmed)</w:t>
      </w:r>
      <w:r w:rsidR="000C31E0">
        <w:t xml:space="preserve">, for it does not bear the sword (slaughter dagger for retribution) without grounds (without cause/purpose); for it is </w:t>
      </w:r>
      <w:proofErr w:type="gramStart"/>
      <w:r w:rsidR="000C31E0">
        <w:t>an administer</w:t>
      </w:r>
      <w:proofErr w:type="gramEnd"/>
      <w:r w:rsidR="000C31E0">
        <w:t xml:space="preserve"> of God, an avenger for wrath to the one practicing (</w:t>
      </w:r>
      <w:r w:rsidR="00A31DA2">
        <w:t>performing a routine/habit)</w:t>
      </w:r>
      <w:r w:rsidR="000C31E0">
        <w:t xml:space="preserve"> bad (kaka).</w:t>
      </w:r>
    </w:p>
    <w:p w:rsidR="00A31DA2" w:rsidRDefault="00684422">
      <w:r>
        <w:t xml:space="preserve">5 </w:t>
      </w:r>
      <w:r w:rsidR="00A31DA2">
        <w:t>Therefore it is necessary to be subject, not only on account of the wrath, but also on account of conscience (innate persisting notion, joint-knowing, to see and know together with).</w:t>
      </w:r>
    </w:p>
    <w:p w:rsidR="00A31DA2" w:rsidRDefault="00684422">
      <w:r>
        <w:t xml:space="preserve">6 </w:t>
      </w:r>
      <w:r w:rsidR="00A31DA2">
        <w:t>Because of this you also pay taxes (tributes); for they are public administers (public servants- one that works belonging to the people)</w:t>
      </w:r>
      <w:r w:rsidR="00927791">
        <w:t xml:space="preserve"> of God attending continually (prevail steadfastly) upon this very thing.</w:t>
      </w:r>
    </w:p>
    <w:p w:rsidR="00927791" w:rsidRDefault="00684422">
      <w:r>
        <w:t xml:space="preserve">7 </w:t>
      </w:r>
      <w:r w:rsidR="00927791">
        <w:t>Render to all their dues: to whom the tax, the tax; to whom the revenue, the revenue; to whom the reverence, the reverence; to whom the esteem, the esteem (valuing).</w:t>
      </w:r>
    </w:p>
    <w:p w:rsidR="00927791" w:rsidRDefault="00684422">
      <w:r>
        <w:t xml:space="preserve">8 </w:t>
      </w:r>
      <w:r w:rsidR="00927791">
        <w:t xml:space="preserve">Owe nothing to </w:t>
      </w:r>
      <w:proofErr w:type="gramStart"/>
      <w:r w:rsidR="00927791">
        <w:t>no one</w:t>
      </w:r>
      <w:proofErr w:type="gramEnd"/>
      <w:r w:rsidR="00927791">
        <w:t>, except to love one</w:t>
      </w:r>
      <w:r w:rsidR="00885608">
        <w:t xml:space="preserve"> another; for the one loving</w:t>
      </w:r>
      <w:r w:rsidR="00927791">
        <w:t xml:space="preserve"> </w:t>
      </w:r>
      <w:r w:rsidR="00885608">
        <w:t>an</w:t>
      </w:r>
      <w:r w:rsidR="00927791">
        <w:t>other has fulfilled the law</w:t>
      </w:r>
      <w:r w:rsidR="00885608">
        <w:t>.</w:t>
      </w:r>
    </w:p>
    <w:p w:rsidR="00646CB6" w:rsidRDefault="00684422">
      <w:r>
        <w:t xml:space="preserve">9 </w:t>
      </w:r>
      <w:r w:rsidR="00885608">
        <w:t xml:space="preserve">For, “You will not commit adultery, </w:t>
      </w:r>
      <w:proofErr w:type="gramStart"/>
      <w:r w:rsidR="00885608">
        <w:t>You</w:t>
      </w:r>
      <w:proofErr w:type="gramEnd"/>
      <w:r w:rsidR="00885608">
        <w:t xml:space="preserve"> will not murder (intentional homicide), You will not steal, You will not lust after (be focused on passionate desire),” and if there is any other commandment in the word it is summed up in this saying, “You will love your neighbor (the one nearby)</w:t>
      </w:r>
      <w:r w:rsidR="00646CB6">
        <w:t xml:space="preserve"> as yourself.”</w:t>
      </w:r>
    </w:p>
    <w:p w:rsidR="00646CB6" w:rsidRDefault="00684422">
      <w:r>
        <w:t xml:space="preserve">10 </w:t>
      </w:r>
      <w:r w:rsidR="00646CB6">
        <w:t xml:space="preserve">Love does not work </w:t>
      </w:r>
      <w:proofErr w:type="gramStart"/>
      <w:r w:rsidR="00646CB6">
        <w:t>bad</w:t>
      </w:r>
      <w:proofErr w:type="gramEnd"/>
      <w:r w:rsidR="00646CB6">
        <w:t xml:space="preserve"> (kaka) to its neighbor; therefore, love is the fulfillment (sum total) of the law.</w:t>
      </w:r>
    </w:p>
    <w:p w:rsidR="00885608" w:rsidRDefault="00684422">
      <w:r>
        <w:t xml:space="preserve">11 </w:t>
      </w:r>
      <w:r w:rsidR="0014030E">
        <w:t>And this, knowing the fitting time, that the limited time period (hour) already is for us to awaken from out of sleep (</w:t>
      </w:r>
      <w:proofErr w:type="spellStart"/>
      <w:proofErr w:type="gramStart"/>
      <w:r w:rsidR="0014030E">
        <w:t>hypnos</w:t>
      </w:r>
      <w:proofErr w:type="spellEnd"/>
      <w:proofErr w:type="gramEnd"/>
      <w:r w:rsidR="0014030E">
        <w:t>), for now our salvation is nearer than at which time we believed.</w:t>
      </w:r>
    </w:p>
    <w:p w:rsidR="00C51F68" w:rsidRDefault="00684422">
      <w:r>
        <w:t xml:space="preserve">12 </w:t>
      </w:r>
      <w:r w:rsidR="0014030E">
        <w:t xml:space="preserve">The night-time is nearly over, and the day comes </w:t>
      </w:r>
      <w:r w:rsidR="00C51F68">
        <w:t xml:space="preserve">close </w:t>
      </w:r>
      <w:r w:rsidR="0014030E">
        <w:t>near</w:t>
      </w:r>
      <w:r w:rsidR="00C51F68">
        <w:t>; let us put off (lay aside, renounce) the works of darkness and let us put on the weapons (instruments to make war) of light.</w:t>
      </w:r>
    </w:p>
    <w:p w:rsidR="00F92189" w:rsidRDefault="00684422">
      <w:r>
        <w:t xml:space="preserve">13 </w:t>
      </w:r>
      <w:r w:rsidR="00535968">
        <w:t xml:space="preserve">Let us walk becomingly (properly, having good form), as in the day; </w:t>
      </w:r>
      <w:r w:rsidR="00285397">
        <w:t xml:space="preserve">not in debauched </w:t>
      </w:r>
      <w:proofErr w:type="spellStart"/>
      <w:r w:rsidR="00285397">
        <w:t>partyings</w:t>
      </w:r>
      <w:proofErr w:type="spellEnd"/>
      <w:r w:rsidR="00285397">
        <w:t xml:space="preserve"> and </w:t>
      </w:r>
      <w:proofErr w:type="spellStart"/>
      <w:r w:rsidR="00285397">
        <w:t>drunkennesses</w:t>
      </w:r>
      <w:proofErr w:type="spellEnd"/>
      <w:r w:rsidR="00285397">
        <w:t>, not in sexual promiscuity</w:t>
      </w:r>
      <w:r w:rsidR="006F429D">
        <w:t>/co-bedd</w:t>
      </w:r>
      <w:r w:rsidR="00285397">
        <w:t>ing (cohabitation</w:t>
      </w:r>
      <w:r w:rsidR="006F429D">
        <w:t xml:space="preserve"> in the bed</w:t>
      </w:r>
      <w:r w:rsidR="00285397">
        <w:t xml:space="preserve">, </w:t>
      </w:r>
      <w:r w:rsidR="006F429D">
        <w:t xml:space="preserve">bed </w:t>
      </w:r>
      <w:r w:rsidR="00285397">
        <w:t>chambering-for sex)</w:t>
      </w:r>
      <w:r w:rsidR="00F92189">
        <w:t xml:space="preserve"> and licentious sensuality</w:t>
      </w:r>
      <w:r w:rsidR="006F429D">
        <w:t xml:space="preserve"> (spite that rejects restraint and indulges in lawless and lewd </w:t>
      </w:r>
      <w:r w:rsidR="006F429D">
        <w:lastRenderedPageBreak/>
        <w:t xml:space="preserve">insolence, </w:t>
      </w:r>
      <w:r w:rsidR="00F92189">
        <w:t xml:space="preserve">wantonness, lewdness, </w:t>
      </w:r>
      <w:r w:rsidR="006F429D">
        <w:t xml:space="preserve">conduct shocking to public decency, violent outrageous </w:t>
      </w:r>
      <w:r w:rsidR="00F92189">
        <w:t>brutality</w:t>
      </w:r>
      <w:r w:rsidR="006F429D">
        <w:t>)</w:t>
      </w:r>
      <w:r w:rsidR="00F92189">
        <w:t>, not in contentious strife and boiling rivalry.</w:t>
      </w:r>
    </w:p>
    <w:p w:rsidR="0014030E" w:rsidRDefault="00684422">
      <w:r>
        <w:t xml:space="preserve">14 </w:t>
      </w:r>
      <w:bookmarkStart w:id="0" w:name="_GoBack"/>
      <w:bookmarkEnd w:id="0"/>
      <w:r w:rsidR="00F92189">
        <w:t>But put on the Lord Jesus Christ and make</w:t>
      </w:r>
      <w:r w:rsidR="00FC59CF">
        <w:t xml:space="preserve"> no forethought (advance knowledge, enabling/allowing for something to happen) for focusing on the lusts (inordinate passions built on strong urges) of the flesh.</w:t>
      </w:r>
    </w:p>
    <w:p w:rsidR="00FC59CF" w:rsidRDefault="00FC59CF"/>
    <w:p w:rsidR="000C31E0" w:rsidRDefault="000C31E0"/>
    <w:p w:rsidR="00155649" w:rsidRDefault="00155649">
      <w:r>
        <w:t xml:space="preserve">    </w:t>
      </w:r>
    </w:p>
    <w:sectPr w:rsidR="00155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65"/>
    <w:rsid w:val="000C31E0"/>
    <w:rsid w:val="0014030E"/>
    <w:rsid w:val="00155649"/>
    <w:rsid w:val="00285397"/>
    <w:rsid w:val="003E4747"/>
    <w:rsid w:val="00535968"/>
    <w:rsid w:val="005747C5"/>
    <w:rsid w:val="00646CB6"/>
    <w:rsid w:val="00684422"/>
    <w:rsid w:val="006F429D"/>
    <w:rsid w:val="00792065"/>
    <w:rsid w:val="00885608"/>
    <w:rsid w:val="00927791"/>
    <w:rsid w:val="00A31DA2"/>
    <w:rsid w:val="00A41083"/>
    <w:rsid w:val="00C51F68"/>
    <w:rsid w:val="00D029FF"/>
    <w:rsid w:val="00F92189"/>
    <w:rsid w:val="00FC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2014-11-15T00:32:00Z</dcterms:created>
  <dcterms:modified xsi:type="dcterms:W3CDTF">2017-07-23T18:05:00Z</dcterms:modified>
</cp:coreProperties>
</file>